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1" w:rsidRDefault="006212D1" w:rsidP="006212D1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6212D1" w:rsidRPr="00446D1A" w:rsidRDefault="006212D1" w:rsidP="006212D1">
      <w:r w:rsidRPr="001A0C2E">
        <w:rPr>
          <w:b/>
        </w:rPr>
        <w:t>Activity –</w:t>
      </w:r>
      <w:r w:rsidR="002E0AE5">
        <w:rPr>
          <w:b/>
        </w:rPr>
        <w:t xml:space="preserve"> PAG</w:t>
      </w:r>
      <w:r w:rsidR="00474DA9">
        <w:rPr>
          <w:b/>
        </w:rPr>
        <w:t xml:space="preserve"> 1.3 Investigating the effect of speed on stopping distance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6212D1" w:rsidRPr="001A0C2E" w:rsidTr="008E360D">
        <w:tc>
          <w:tcPr>
            <w:tcW w:w="466" w:type="dxa"/>
          </w:tcPr>
          <w:p w:rsidR="006212D1" w:rsidRPr="001A0C2E" w:rsidRDefault="006212D1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(b)</w:t>
            </w:r>
          </w:p>
        </w:tc>
        <w:tc>
          <w:tcPr>
            <w:tcW w:w="6129" w:type="dxa"/>
          </w:tcPr>
          <w:p w:rsidR="006212D1" w:rsidRDefault="006212D1" w:rsidP="008E360D">
            <w:r>
              <w:t>Safe and correct use of equipment and materials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Follow written instructions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(d)</w:t>
            </w:r>
          </w:p>
        </w:tc>
        <w:tc>
          <w:tcPr>
            <w:tcW w:w="6129" w:type="dxa"/>
          </w:tcPr>
          <w:p w:rsidR="006212D1" w:rsidRDefault="001F53A9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(e)</w:t>
            </w:r>
          </w:p>
        </w:tc>
        <w:tc>
          <w:tcPr>
            <w:tcW w:w="6129" w:type="dxa"/>
          </w:tcPr>
          <w:p w:rsidR="006212D1" w:rsidRDefault="001F53A9" w:rsidP="008E360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(f)</w:t>
            </w:r>
          </w:p>
        </w:tc>
        <w:tc>
          <w:tcPr>
            <w:tcW w:w="6129" w:type="dxa"/>
          </w:tcPr>
          <w:p w:rsidR="006212D1" w:rsidRDefault="00C9217F" w:rsidP="008E360D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(g)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B90B04" w:rsidTr="008E360D">
        <w:tc>
          <w:tcPr>
            <w:tcW w:w="466" w:type="dxa"/>
          </w:tcPr>
          <w:p w:rsidR="00B90B04" w:rsidRDefault="00B90B04" w:rsidP="008E360D">
            <w:r>
              <w:t>(h)</w:t>
            </w:r>
          </w:p>
        </w:tc>
        <w:tc>
          <w:tcPr>
            <w:tcW w:w="6129" w:type="dxa"/>
          </w:tcPr>
          <w:p w:rsidR="00B90B04" w:rsidRDefault="00B90B04" w:rsidP="008E360D">
            <w:r>
              <w:t>Use online and offline research skills…</w:t>
            </w:r>
          </w:p>
        </w:tc>
        <w:tc>
          <w:tcPr>
            <w:tcW w:w="1058" w:type="dxa"/>
          </w:tcPr>
          <w:p w:rsidR="00B90B04" w:rsidRDefault="00B90B04" w:rsidP="008E360D"/>
        </w:tc>
        <w:tc>
          <w:tcPr>
            <w:tcW w:w="1363" w:type="dxa"/>
          </w:tcPr>
          <w:p w:rsidR="00B90B04" w:rsidRDefault="00B90B04" w:rsidP="008E360D"/>
        </w:tc>
      </w:tr>
      <w:tr w:rsidR="00B90B04" w:rsidTr="008E360D">
        <w:tc>
          <w:tcPr>
            <w:tcW w:w="466" w:type="dxa"/>
          </w:tcPr>
          <w:p w:rsidR="00B90B04" w:rsidRDefault="00B90B04" w:rsidP="008E360D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B90B04" w:rsidRDefault="00B90B04" w:rsidP="008E360D">
            <w:r>
              <w:t>Correctly cite sources</w:t>
            </w:r>
          </w:p>
        </w:tc>
        <w:tc>
          <w:tcPr>
            <w:tcW w:w="1058" w:type="dxa"/>
          </w:tcPr>
          <w:p w:rsidR="00B90B04" w:rsidRDefault="00B90B04" w:rsidP="008E360D"/>
        </w:tc>
        <w:tc>
          <w:tcPr>
            <w:tcW w:w="1363" w:type="dxa"/>
          </w:tcPr>
          <w:p w:rsidR="00B90B04" w:rsidRDefault="00B90B04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(j)</w:t>
            </w:r>
          </w:p>
        </w:tc>
        <w:tc>
          <w:tcPr>
            <w:tcW w:w="6129" w:type="dxa"/>
          </w:tcPr>
          <w:p w:rsidR="002E0AE5" w:rsidRDefault="002E0AE5" w:rsidP="0061473B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46D1A" w:rsidTr="008E360D">
        <w:tc>
          <w:tcPr>
            <w:tcW w:w="466" w:type="dxa"/>
          </w:tcPr>
          <w:p w:rsidR="00446D1A" w:rsidRDefault="002E0AE5" w:rsidP="008E360D">
            <w:r>
              <w:t>(a)</w:t>
            </w:r>
          </w:p>
        </w:tc>
        <w:tc>
          <w:tcPr>
            <w:tcW w:w="6129" w:type="dxa"/>
          </w:tcPr>
          <w:p w:rsidR="00446D1A" w:rsidRDefault="002E0AE5" w:rsidP="00C82B01">
            <w:r>
              <w:t xml:space="preserve">Use </w:t>
            </w:r>
            <w:r w:rsidR="00C82B01">
              <w:t>of analogue apparatus to measure length</w:t>
            </w:r>
          </w:p>
        </w:tc>
        <w:tc>
          <w:tcPr>
            <w:tcW w:w="1058" w:type="dxa"/>
          </w:tcPr>
          <w:p w:rsidR="00446D1A" w:rsidRDefault="00446D1A" w:rsidP="008E360D"/>
        </w:tc>
        <w:tc>
          <w:tcPr>
            <w:tcW w:w="1363" w:type="dxa"/>
          </w:tcPr>
          <w:p w:rsidR="00446D1A" w:rsidRDefault="00446D1A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(d)</w:t>
            </w:r>
          </w:p>
        </w:tc>
        <w:tc>
          <w:tcPr>
            <w:tcW w:w="6129" w:type="dxa"/>
          </w:tcPr>
          <w:p w:rsidR="002E0AE5" w:rsidRDefault="00C82B01" w:rsidP="00C82B01">
            <w:r>
              <w:t xml:space="preserve">Use of </w:t>
            </w:r>
            <w:r w:rsidR="002E0AE5">
              <w:t>light gates for timing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9023E2" w:rsidTr="008E360D">
        <w:tc>
          <w:tcPr>
            <w:tcW w:w="466" w:type="dxa"/>
          </w:tcPr>
          <w:p w:rsidR="009023E2" w:rsidRDefault="009023E2" w:rsidP="002E0AE5">
            <w:r>
              <w:t>(k)</w:t>
            </w:r>
          </w:p>
        </w:tc>
        <w:tc>
          <w:tcPr>
            <w:tcW w:w="6129" w:type="dxa"/>
          </w:tcPr>
          <w:p w:rsidR="009023E2" w:rsidRDefault="009023E2" w:rsidP="002E0AE5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9023E2" w:rsidRDefault="009023E2" w:rsidP="002E0AE5"/>
        </w:tc>
        <w:tc>
          <w:tcPr>
            <w:tcW w:w="1363" w:type="dxa"/>
          </w:tcPr>
          <w:p w:rsidR="009023E2" w:rsidRDefault="009023E2" w:rsidP="002E0AE5"/>
        </w:tc>
      </w:tr>
      <w:tr w:rsidR="00474DA9" w:rsidTr="00A54D9D">
        <w:tc>
          <w:tcPr>
            <w:tcW w:w="9016" w:type="dxa"/>
            <w:gridSpan w:val="4"/>
          </w:tcPr>
          <w:p w:rsidR="00474DA9" w:rsidRDefault="00474DA9" w:rsidP="002E0AE5">
            <w:r>
              <w:rPr>
                <w:b/>
              </w:rPr>
              <w:t>Skills Focus</w:t>
            </w:r>
          </w:p>
        </w:tc>
      </w:tr>
      <w:tr w:rsidR="00474DA9" w:rsidTr="003F4B76">
        <w:tc>
          <w:tcPr>
            <w:tcW w:w="9016" w:type="dxa"/>
            <w:gridSpan w:val="4"/>
          </w:tcPr>
          <w:p w:rsidR="00474DA9" w:rsidRDefault="00474DA9" w:rsidP="002E0AE5">
            <w:r>
              <w:t>Write up to include:</w:t>
            </w:r>
          </w:p>
        </w:tc>
      </w:tr>
      <w:tr w:rsidR="00C82B01" w:rsidTr="008E360D">
        <w:tc>
          <w:tcPr>
            <w:tcW w:w="466" w:type="dxa"/>
          </w:tcPr>
          <w:p w:rsidR="00C82B01" w:rsidRDefault="00C82B01" w:rsidP="002E0AE5"/>
        </w:tc>
        <w:tc>
          <w:tcPr>
            <w:tcW w:w="6129" w:type="dxa"/>
          </w:tcPr>
          <w:p w:rsidR="00C82B01" w:rsidRDefault="00474DA9" w:rsidP="002E0AE5">
            <w:r>
              <w:t>Appropriate analysis of results to identify effect of doubling speed on stopping distance</w:t>
            </w:r>
          </w:p>
        </w:tc>
        <w:tc>
          <w:tcPr>
            <w:tcW w:w="1058" w:type="dxa"/>
          </w:tcPr>
          <w:p w:rsidR="00C82B01" w:rsidRDefault="00C82B01" w:rsidP="002E0AE5"/>
        </w:tc>
        <w:tc>
          <w:tcPr>
            <w:tcW w:w="1363" w:type="dxa"/>
          </w:tcPr>
          <w:p w:rsidR="00C82B01" w:rsidRDefault="00C82B01" w:rsidP="002E0AE5"/>
        </w:tc>
      </w:tr>
      <w:tr w:rsidR="00474DA9" w:rsidTr="008E360D">
        <w:tc>
          <w:tcPr>
            <w:tcW w:w="466" w:type="dxa"/>
          </w:tcPr>
          <w:p w:rsidR="00474DA9" w:rsidRDefault="00474DA9" w:rsidP="002E0AE5"/>
        </w:tc>
        <w:tc>
          <w:tcPr>
            <w:tcW w:w="6129" w:type="dxa"/>
          </w:tcPr>
          <w:p w:rsidR="00474DA9" w:rsidRDefault="00474DA9" w:rsidP="002E0AE5">
            <w:r>
              <w:t>Explanation of outcomes from results including reference to appropriate equations.</w:t>
            </w:r>
          </w:p>
        </w:tc>
        <w:tc>
          <w:tcPr>
            <w:tcW w:w="1058" w:type="dxa"/>
          </w:tcPr>
          <w:p w:rsidR="00474DA9" w:rsidRDefault="00474DA9" w:rsidP="002E0AE5"/>
        </w:tc>
        <w:tc>
          <w:tcPr>
            <w:tcW w:w="1363" w:type="dxa"/>
          </w:tcPr>
          <w:p w:rsidR="00474DA9" w:rsidRDefault="00474DA9" w:rsidP="002E0AE5"/>
        </w:tc>
      </w:tr>
      <w:tr w:rsidR="00474DA9" w:rsidTr="008E360D">
        <w:tc>
          <w:tcPr>
            <w:tcW w:w="466" w:type="dxa"/>
          </w:tcPr>
          <w:p w:rsidR="00474DA9" w:rsidRDefault="00474DA9" w:rsidP="002E0AE5"/>
        </w:tc>
        <w:tc>
          <w:tcPr>
            <w:tcW w:w="6129" w:type="dxa"/>
          </w:tcPr>
          <w:p w:rsidR="00474DA9" w:rsidRDefault="00474DA9" w:rsidP="002E0AE5">
            <w:r>
              <w:t xml:space="preserve">Research of data and comparison </w:t>
            </w:r>
            <w:r>
              <w:t xml:space="preserve">of second source </w:t>
            </w:r>
            <w:r>
              <w:t>with practical results</w:t>
            </w:r>
          </w:p>
        </w:tc>
        <w:tc>
          <w:tcPr>
            <w:tcW w:w="1058" w:type="dxa"/>
          </w:tcPr>
          <w:p w:rsidR="00474DA9" w:rsidRDefault="00474DA9" w:rsidP="002E0AE5"/>
        </w:tc>
        <w:tc>
          <w:tcPr>
            <w:tcW w:w="1363" w:type="dxa"/>
          </w:tcPr>
          <w:p w:rsidR="00474DA9" w:rsidRDefault="00474DA9" w:rsidP="002E0AE5"/>
        </w:tc>
      </w:tr>
    </w:tbl>
    <w:p w:rsidR="00FE5EF2" w:rsidRDefault="00FE5EF2" w:rsidP="009F092A">
      <w:pPr>
        <w:rPr>
          <w:b/>
        </w:rPr>
      </w:pPr>
    </w:p>
    <w:p w:rsidR="00474DA9" w:rsidRDefault="00474DA9" w:rsidP="00474DA9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474DA9" w:rsidRPr="00446D1A" w:rsidRDefault="00474DA9" w:rsidP="00474DA9">
      <w:r w:rsidRPr="001A0C2E">
        <w:rPr>
          <w:b/>
        </w:rPr>
        <w:t>Activity –</w:t>
      </w:r>
      <w:r>
        <w:rPr>
          <w:b/>
        </w:rPr>
        <w:t xml:space="preserve"> PAG 1.3 Investigating the effect of speed on stopping distance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474DA9" w:rsidRPr="001A0C2E" w:rsidTr="004549BB">
        <w:tc>
          <w:tcPr>
            <w:tcW w:w="466" w:type="dxa"/>
          </w:tcPr>
          <w:p w:rsidR="00474DA9" w:rsidRPr="001A0C2E" w:rsidRDefault="00474DA9" w:rsidP="004549BB">
            <w:pPr>
              <w:rPr>
                <w:b/>
              </w:rPr>
            </w:pPr>
          </w:p>
        </w:tc>
        <w:tc>
          <w:tcPr>
            <w:tcW w:w="6129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(b)</w:t>
            </w:r>
          </w:p>
        </w:tc>
        <w:tc>
          <w:tcPr>
            <w:tcW w:w="6129" w:type="dxa"/>
          </w:tcPr>
          <w:p w:rsidR="00474DA9" w:rsidRDefault="00474DA9" w:rsidP="004549BB">
            <w:r>
              <w:t>Safe and correct use of equipment and materials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(c)</w:t>
            </w:r>
          </w:p>
        </w:tc>
        <w:tc>
          <w:tcPr>
            <w:tcW w:w="6129" w:type="dxa"/>
          </w:tcPr>
          <w:p w:rsidR="00474DA9" w:rsidRDefault="00474DA9" w:rsidP="004549BB">
            <w:r>
              <w:t>Follow written instructions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Make and record observations/measurements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(e)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(f)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(g)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(h)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online and offline research skills…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474DA9" w:rsidRDefault="00474DA9" w:rsidP="004549BB">
            <w:r>
              <w:t>Correctly cite sources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(j)</w:t>
            </w:r>
          </w:p>
        </w:tc>
        <w:tc>
          <w:tcPr>
            <w:tcW w:w="6129" w:type="dxa"/>
          </w:tcPr>
          <w:p w:rsidR="00474DA9" w:rsidRDefault="00474DA9" w:rsidP="004549BB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(a)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analogue apparatus to measure length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light gates for timing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(k)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rPr>
                <w:b/>
              </w:rPr>
              <w:t>Skills Focus</w:t>
            </w:r>
          </w:p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t>Write up to include: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Appropriate analysis of results to identify effect of doubling speed on stopping distance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Explanation of outcomes from results including reference to appropriate equations.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Research of data and comparison of second source with practical results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</w:tbl>
    <w:p w:rsidR="00474DA9" w:rsidRDefault="00474DA9" w:rsidP="00474DA9">
      <w:r w:rsidRPr="001A0C2E">
        <w:rPr>
          <w:b/>
          <w:u w:val="single"/>
        </w:rPr>
        <w:lastRenderedPageBreak/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474DA9" w:rsidRPr="00446D1A" w:rsidRDefault="00474DA9" w:rsidP="00474DA9">
      <w:r w:rsidRPr="001A0C2E">
        <w:rPr>
          <w:b/>
        </w:rPr>
        <w:t>Activity –</w:t>
      </w:r>
      <w:r>
        <w:rPr>
          <w:b/>
        </w:rPr>
        <w:t xml:space="preserve"> PAG 1.3 Investigating the effect of speed on stopping distance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474DA9" w:rsidRPr="001A0C2E" w:rsidTr="004549BB">
        <w:tc>
          <w:tcPr>
            <w:tcW w:w="466" w:type="dxa"/>
          </w:tcPr>
          <w:p w:rsidR="00474DA9" w:rsidRPr="001A0C2E" w:rsidRDefault="00474DA9" w:rsidP="004549BB">
            <w:pPr>
              <w:rPr>
                <w:b/>
              </w:rPr>
            </w:pPr>
          </w:p>
        </w:tc>
        <w:tc>
          <w:tcPr>
            <w:tcW w:w="6129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(b)</w:t>
            </w:r>
          </w:p>
        </w:tc>
        <w:tc>
          <w:tcPr>
            <w:tcW w:w="6129" w:type="dxa"/>
          </w:tcPr>
          <w:p w:rsidR="00474DA9" w:rsidRDefault="00474DA9" w:rsidP="004549BB">
            <w:r>
              <w:t>Safe and correct use of equipment and materials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(c)</w:t>
            </w:r>
          </w:p>
        </w:tc>
        <w:tc>
          <w:tcPr>
            <w:tcW w:w="6129" w:type="dxa"/>
          </w:tcPr>
          <w:p w:rsidR="00474DA9" w:rsidRDefault="00474DA9" w:rsidP="004549BB">
            <w:r>
              <w:t>Follow written instructions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Make and record observations/measurements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(e)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(f)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(g)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(h)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online and offline research skills…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474DA9" w:rsidRDefault="00474DA9" w:rsidP="004549BB">
            <w:r>
              <w:t>Correctly cite sources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(j)</w:t>
            </w:r>
          </w:p>
        </w:tc>
        <w:tc>
          <w:tcPr>
            <w:tcW w:w="6129" w:type="dxa"/>
          </w:tcPr>
          <w:p w:rsidR="00474DA9" w:rsidRDefault="00474DA9" w:rsidP="004549BB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(a)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analogue apparatus to measure length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light gates for timing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(k)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rPr>
                <w:b/>
              </w:rPr>
              <w:t>Skills Focus</w:t>
            </w:r>
          </w:p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t>Write up to include: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Appropriate analysis of results to identify effect of doubling speed on stopping distance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Explanation of outcomes from results including reference to appropriate equations.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Research of data and comparison of second source with practical results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</w:tbl>
    <w:p w:rsidR="00474DA9" w:rsidRDefault="00474DA9" w:rsidP="00474DA9">
      <w:pPr>
        <w:rPr>
          <w:b/>
        </w:rPr>
      </w:pPr>
    </w:p>
    <w:p w:rsidR="00474DA9" w:rsidRDefault="00474DA9" w:rsidP="00474DA9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474DA9" w:rsidRPr="00446D1A" w:rsidRDefault="00474DA9" w:rsidP="00474DA9">
      <w:r w:rsidRPr="001A0C2E">
        <w:rPr>
          <w:b/>
        </w:rPr>
        <w:t>Activity –</w:t>
      </w:r>
      <w:r>
        <w:rPr>
          <w:b/>
        </w:rPr>
        <w:t xml:space="preserve"> PAG 1.3 Investigating the effect of speed on stopping distance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474DA9" w:rsidRPr="001A0C2E" w:rsidTr="004549BB">
        <w:tc>
          <w:tcPr>
            <w:tcW w:w="466" w:type="dxa"/>
          </w:tcPr>
          <w:p w:rsidR="00474DA9" w:rsidRPr="001A0C2E" w:rsidRDefault="00474DA9" w:rsidP="004549BB">
            <w:pPr>
              <w:rPr>
                <w:b/>
              </w:rPr>
            </w:pPr>
          </w:p>
        </w:tc>
        <w:tc>
          <w:tcPr>
            <w:tcW w:w="6129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(b)</w:t>
            </w:r>
          </w:p>
        </w:tc>
        <w:tc>
          <w:tcPr>
            <w:tcW w:w="6129" w:type="dxa"/>
          </w:tcPr>
          <w:p w:rsidR="00474DA9" w:rsidRDefault="00474DA9" w:rsidP="004549BB">
            <w:r>
              <w:t>Safe and correct use of equipment and materials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(c)</w:t>
            </w:r>
          </w:p>
        </w:tc>
        <w:tc>
          <w:tcPr>
            <w:tcW w:w="6129" w:type="dxa"/>
          </w:tcPr>
          <w:p w:rsidR="00474DA9" w:rsidRDefault="00474DA9" w:rsidP="004549BB">
            <w:r>
              <w:t>Follow written instructions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Make and record observations/measurements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(e)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(f)</w:t>
            </w:r>
          </w:p>
        </w:tc>
        <w:tc>
          <w:tcPr>
            <w:tcW w:w="6129" w:type="dxa"/>
          </w:tcPr>
          <w:p w:rsidR="00474DA9" w:rsidRDefault="00474DA9" w:rsidP="004549BB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(g)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(h)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online and offline research skills…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474DA9" w:rsidRDefault="00474DA9" w:rsidP="004549BB">
            <w:r>
              <w:t>Correctly cite sources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(j)</w:t>
            </w:r>
          </w:p>
        </w:tc>
        <w:tc>
          <w:tcPr>
            <w:tcW w:w="6129" w:type="dxa"/>
          </w:tcPr>
          <w:p w:rsidR="00474DA9" w:rsidRDefault="00474DA9" w:rsidP="004549BB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RPr="001A0C2E" w:rsidTr="004549BB">
        <w:tc>
          <w:tcPr>
            <w:tcW w:w="9016" w:type="dxa"/>
            <w:gridSpan w:val="4"/>
          </w:tcPr>
          <w:p w:rsidR="00474DA9" w:rsidRPr="001A0C2E" w:rsidRDefault="00474DA9" w:rsidP="004549BB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(a)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analogue apparatus to measure length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(d)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light gates for timing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>
            <w:r>
              <w:t>(k)</w:t>
            </w:r>
          </w:p>
        </w:tc>
        <w:tc>
          <w:tcPr>
            <w:tcW w:w="6129" w:type="dxa"/>
          </w:tcPr>
          <w:p w:rsidR="00474DA9" w:rsidRDefault="00474DA9" w:rsidP="004549BB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rPr>
                <w:b/>
              </w:rPr>
              <w:t>Skills Focus</w:t>
            </w:r>
          </w:p>
        </w:tc>
      </w:tr>
      <w:tr w:rsidR="00474DA9" w:rsidTr="004549BB">
        <w:tc>
          <w:tcPr>
            <w:tcW w:w="9016" w:type="dxa"/>
            <w:gridSpan w:val="4"/>
          </w:tcPr>
          <w:p w:rsidR="00474DA9" w:rsidRDefault="00474DA9" w:rsidP="004549BB">
            <w:r>
              <w:t>Write up to include:</w:t>
            </w:r>
          </w:p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Appropriate analysis of results to identify effect of doubling speed on stopping distance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Explanation of outcomes from results including reference to appropriate equations.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  <w:tr w:rsidR="00474DA9" w:rsidTr="004549BB">
        <w:tc>
          <w:tcPr>
            <w:tcW w:w="466" w:type="dxa"/>
          </w:tcPr>
          <w:p w:rsidR="00474DA9" w:rsidRDefault="00474DA9" w:rsidP="004549BB"/>
        </w:tc>
        <w:tc>
          <w:tcPr>
            <w:tcW w:w="6129" w:type="dxa"/>
          </w:tcPr>
          <w:p w:rsidR="00474DA9" w:rsidRDefault="00474DA9" w:rsidP="004549BB">
            <w:r>
              <w:t>Research of data and comparison of second source with practical results</w:t>
            </w:r>
          </w:p>
        </w:tc>
        <w:tc>
          <w:tcPr>
            <w:tcW w:w="1058" w:type="dxa"/>
          </w:tcPr>
          <w:p w:rsidR="00474DA9" w:rsidRDefault="00474DA9" w:rsidP="004549BB"/>
        </w:tc>
        <w:tc>
          <w:tcPr>
            <w:tcW w:w="1363" w:type="dxa"/>
          </w:tcPr>
          <w:p w:rsidR="00474DA9" w:rsidRDefault="00474DA9" w:rsidP="004549BB"/>
        </w:tc>
      </w:tr>
    </w:tbl>
    <w:p w:rsidR="00B90B04" w:rsidRDefault="00B90B04" w:rsidP="00474DA9">
      <w:pPr>
        <w:rPr>
          <w:b/>
          <w:u w:val="single"/>
        </w:rPr>
      </w:pPr>
      <w:bookmarkStart w:id="0" w:name="_GoBack"/>
      <w:bookmarkEnd w:id="0"/>
    </w:p>
    <w:sectPr w:rsidR="00B90B04" w:rsidSect="00BD5F9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559A"/>
    <w:multiLevelType w:val="hybridMultilevel"/>
    <w:tmpl w:val="591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F7F18"/>
    <w:rsid w:val="00111853"/>
    <w:rsid w:val="001A0C2E"/>
    <w:rsid w:val="001F53A9"/>
    <w:rsid w:val="00231016"/>
    <w:rsid w:val="002E0AE5"/>
    <w:rsid w:val="002F3719"/>
    <w:rsid w:val="003508AC"/>
    <w:rsid w:val="00441C27"/>
    <w:rsid w:val="00446D1A"/>
    <w:rsid w:val="00474DA9"/>
    <w:rsid w:val="00486198"/>
    <w:rsid w:val="004911E1"/>
    <w:rsid w:val="00533B21"/>
    <w:rsid w:val="005A5460"/>
    <w:rsid w:val="005F2E77"/>
    <w:rsid w:val="0061473B"/>
    <w:rsid w:val="006212D1"/>
    <w:rsid w:val="006977B5"/>
    <w:rsid w:val="006D43F4"/>
    <w:rsid w:val="009023E2"/>
    <w:rsid w:val="009724A6"/>
    <w:rsid w:val="009C55EE"/>
    <w:rsid w:val="009F092A"/>
    <w:rsid w:val="00B03C74"/>
    <w:rsid w:val="00B06146"/>
    <w:rsid w:val="00B90B04"/>
    <w:rsid w:val="00BD5F97"/>
    <w:rsid w:val="00C32F57"/>
    <w:rsid w:val="00C82B01"/>
    <w:rsid w:val="00C9217F"/>
    <w:rsid w:val="00FD7D38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Software Setup Account</cp:lastModifiedBy>
  <cp:revision>2</cp:revision>
  <cp:lastPrinted>2017-02-24T11:49:00Z</cp:lastPrinted>
  <dcterms:created xsi:type="dcterms:W3CDTF">2019-06-04T10:59:00Z</dcterms:created>
  <dcterms:modified xsi:type="dcterms:W3CDTF">2019-06-04T10:59:00Z</dcterms:modified>
</cp:coreProperties>
</file>