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A2" w:rsidRPr="000F6A8A" w:rsidRDefault="00F753BB" w:rsidP="00A16FA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YEAR 12</w:t>
      </w:r>
      <w:r w:rsidR="000F6A8A" w:rsidRPr="000F6A8A">
        <w:rPr>
          <w:b/>
          <w:sz w:val="24"/>
          <w:szCs w:val="24"/>
          <w:u w:val="single"/>
        </w:rPr>
        <w:t xml:space="preserve"> TOPIC PLANNER</w:t>
      </w:r>
    </w:p>
    <w:p w:rsidR="000F6A8A" w:rsidRDefault="000F6A8A" w:rsidP="00A16FA2">
      <w:pPr>
        <w:spacing w:after="0"/>
        <w:rPr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X="-244" w:tblpY="2101"/>
        <w:tblW w:w="9566" w:type="dxa"/>
        <w:tblLayout w:type="fixed"/>
        <w:tblLook w:val="04A0" w:firstRow="1" w:lastRow="0" w:firstColumn="1" w:lastColumn="0" w:noHBand="0" w:noVBand="1"/>
      </w:tblPr>
      <w:tblGrid>
        <w:gridCol w:w="1203"/>
        <w:gridCol w:w="531"/>
        <w:gridCol w:w="491"/>
        <w:gridCol w:w="491"/>
        <w:gridCol w:w="491"/>
        <w:gridCol w:w="445"/>
        <w:gridCol w:w="537"/>
        <w:gridCol w:w="491"/>
        <w:gridCol w:w="492"/>
        <w:gridCol w:w="567"/>
        <w:gridCol w:w="637"/>
        <w:gridCol w:w="638"/>
        <w:gridCol w:w="638"/>
        <w:gridCol w:w="638"/>
        <w:gridCol w:w="638"/>
        <w:gridCol w:w="638"/>
      </w:tblGrid>
      <w:tr w:rsidR="00F753BB" w:rsidTr="00695CE3">
        <w:trPr>
          <w:trHeight w:val="233"/>
        </w:trPr>
        <w:tc>
          <w:tcPr>
            <w:tcW w:w="95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753BB" w:rsidRPr="000F6A8A" w:rsidRDefault="00F753BB" w:rsidP="00695CE3">
            <w:pPr>
              <w:rPr>
                <w:sz w:val="24"/>
                <w:szCs w:val="24"/>
              </w:rPr>
            </w:pPr>
            <w:r w:rsidRPr="000F6A8A">
              <w:rPr>
                <w:sz w:val="24"/>
                <w:szCs w:val="24"/>
              </w:rPr>
              <w:t>AUTUMN TERM</w:t>
            </w:r>
          </w:p>
        </w:tc>
      </w:tr>
      <w:tr w:rsidR="00695CE3" w:rsidTr="00072F4F">
        <w:trPr>
          <w:trHeight w:val="21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0F6A8A" w:rsidRDefault="00695CE3" w:rsidP="00695CE3">
            <w:pPr>
              <w:rPr>
                <w:sz w:val="24"/>
                <w:szCs w:val="24"/>
              </w:rPr>
            </w:pPr>
            <w:r w:rsidRPr="000F6A8A">
              <w:rPr>
                <w:sz w:val="24"/>
                <w:szCs w:val="24"/>
              </w:rPr>
              <w:t>Week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HT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C348EA" w:rsidRDefault="00695CE3" w:rsidP="00695CE3">
            <w:pPr>
              <w:rPr>
                <w:szCs w:val="24"/>
              </w:rPr>
            </w:pPr>
            <w:r w:rsidRPr="00C348EA">
              <w:rPr>
                <w:szCs w:val="24"/>
              </w:rPr>
              <w:t>14</w:t>
            </w:r>
          </w:p>
          <w:p w:rsidR="00695CE3" w:rsidRPr="00C348EA" w:rsidRDefault="00695CE3" w:rsidP="00695CE3">
            <w:pPr>
              <w:rPr>
                <w:szCs w:val="24"/>
              </w:rPr>
            </w:pPr>
          </w:p>
        </w:tc>
      </w:tr>
      <w:tr w:rsidR="00695CE3" w:rsidRPr="00535687" w:rsidTr="00072F4F">
        <w:trPr>
          <w:trHeight w:val="662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E3" w:rsidRPr="006E3EAC" w:rsidRDefault="00695CE3" w:rsidP="00695CE3">
            <w:pPr>
              <w:rPr>
                <w:rFonts w:asciiTheme="minorHAnsi" w:hAnsiTheme="minorHAnsi"/>
                <w:b/>
                <w:szCs w:val="24"/>
              </w:rPr>
            </w:pPr>
            <w:r w:rsidRPr="006E3EAC">
              <w:rPr>
                <w:rFonts w:asciiTheme="minorHAnsi" w:hAnsiTheme="minorHAnsi"/>
                <w:b/>
                <w:szCs w:val="24"/>
              </w:rPr>
              <w:t>Teacher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6E3EAC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Cells and Organelles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Transport across membranes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bookmarkStart w:id="0" w:name="_GoBack"/>
            <w:bookmarkEnd w:id="0"/>
            <w:r w:rsidRPr="00535687">
              <w:rPr>
                <w:rFonts w:asciiTheme="minorHAnsi" w:hAnsiTheme="minorHAnsi"/>
                <w:b/>
                <w:szCs w:val="24"/>
              </w:rPr>
              <w:t>Biochemistry</w:t>
            </w:r>
            <w:r>
              <w:rPr>
                <w:rFonts w:asciiTheme="minorHAnsi" w:hAnsiTheme="minorHAnsi"/>
                <w:b/>
                <w:szCs w:val="24"/>
              </w:rPr>
              <w:t xml:space="preserve"> and</w:t>
            </w:r>
          </w:p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Enzymes</w:t>
            </w:r>
          </w:p>
        </w:tc>
      </w:tr>
      <w:tr w:rsidR="00695CE3" w:rsidRPr="00535687" w:rsidTr="00072F4F">
        <w:trPr>
          <w:trHeight w:val="8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E3" w:rsidRPr="006E3EAC" w:rsidRDefault="00695CE3" w:rsidP="00695CE3">
            <w:pPr>
              <w:rPr>
                <w:rFonts w:asciiTheme="minorHAnsi" w:hAnsiTheme="minorHAnsi"/>
                <w:b/>
                <w:szCs w:val="24"/>
              </w:rPr>
            </w:pPr>
            <w:r w:rsidRPr="006E3EAC">
              <w:rPr>
                <w:rFonts w:asciiTheme="minorHAnsi" w:hAnsiTheme="minorHAnsi"/>
                <w:b/>
                <w:szCs w:val="24"/>
              </w:rPr>
              <w:t>Teacher 2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Gas Exchange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Animal Transport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35687">
              <w:rPr>
                <w:rFonts w:asciiTheme="minorHAnsi" w:hAnsiTheme="minorHAnsi"/>
                <w:b/>
                <w:szCs w:val="24"/>
              </w:rPr>
              <w:t>Animal Transport</w:t>
            </w:r>
          </w:p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="-176" w:tblpY="110"/>
        <w:tblW w:w="9498" w:type="dxa"/>
        <w:tblLayout w:type="fixed"/>
        <w:tblLook w:val="04A0" w:firstRow="1" w:lastRow="0" w:firstColumn="1" w:lastColumn="0" w:noHBand="0" w:noVBand="1"/>
      </w:tblPr>
      <w:tblGrid>
        <w:gridCol w:w="1135"/>
        <w:gridCol w:w="587"/>
        <w:gridCol w:w="676"/>
        <w:gridCol w:w="677"/>
        <w:gridCol w:w="611"/>
        <w:gridCol w:w="65"/>
        <w:gridCol w:w="676"/>
        <w:gridCol w:w="677"/>
        <w:gridCol w:w="533"/>
        <w:gridCol w:w="671"/>
        <w:gridCol w:w="638"/>
        <w:gridCol w:w="638"/>
        <w:gridCol w:w="638"/>
        <w:gridCol w:w="638"/>
        <w:gridCol w:w="638"/>
      </w:tblGrid>
      <w:tr w:rsidR="000F6A8A" w:rsidRPr="00535687" w:rsidTr="00695CE3">
        <w:trPr>
          <w:trHeight w:val="278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8A" w:rsidRPr="00535687" w:rsidRDefault="000F6A8A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4"/>
                <w:szCs w:val="20"/>
              </w:rPr>
              <w:t>SPRING TERM</w:t>
            </w:r>
          </w:p>
        </w:tc>
      </w:tr>
      <w:tr w:rsidR="00695CE3" w:rsidRPr="00535687" w:rsidTr="00072F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Week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HT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</w:tr>
      <w:tr w:rsidR="00695CE3" w:rsidRPr="00535687" w:rsidTr="00072F4F">
        <w:trPr>
          <w:trHeight w:val="8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5687">
              <w:rPr>
                <w:rFonts w:asciiTheme="minorHAnsi" w:hAnsiTheme="minorHAnsi"/>
                <w:b/>
                <w:sz w:val="24"/>
                <w:szCs w:val="20"/>
              </w:rPr>
              <w:t>Nucleic Acids</w:t>
            </w:r>
          </w:p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color w:val="D99594" w:themeColor="accent2" w:themeTint="99"/>
                <w:szCs w:val="20"/>
              </w:rPr>
            </w:pPr>
            <w:r w:rsidRPr="00535687">
              <w:rPr>
                <w:rFonts w:asciiTheme="minorHAnsi" w:hAnsiTheme="minorHAnsi"/>
                <w:b/>
                <w:szCs w:val="20"/>
              </w:rPr>
              <w:t>Cell Division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88DC"/>
            <w:vAlign w:val="center"/>
          </w:tcPr>
          <w:p w:rsidR="00695CE3" w:rsidRPr="003A64DE" w:rsidRDefault="00695CE3" w:rsidP="00695CE3">
            <w:pPr>
              <w:jc w:val="center"/>
              <w:rPr>
                <w:rFonts w:asciiTheme="minorHAnsi" w:hAnsiTheme="minorHAnsi"/>
                <w:b/>
                <w:color w:val="D99594" w:themeColor="accent2" w:themeTint="99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Biodiversity</w:t>
            </w:r>
          </w:p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695CE3" w:rsidRPr="00535687" w:rsidTr="00072F4F">
        <w:trPr>
          <w:trHeight w:val="8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5687">
              <w:rPr>
                <w:rFonts w:asciiTheme="minorHAnsi" w:hAnsiTheme="minorHAnsi"/>
                <w:b/>
                <w:sz w:val="24"/>
                <w:szCs w:val="24"/>
              </w:rPr>
              <w:t>Plant Transport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4EA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5687">
              <w:rPr>
                <w:rFonts w:asciiTheme="minorHAnsi" w:hAnsiTheme="minorHAnsi"/>
                <w:b/>
                <w:szCs w:val="20"/>
              </w:rPr>
              <w:t>Health and disease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4EA"/>
            <w:vAlign w:val="center"/>
          </w:tcPr>
          <w:p w:rsidR="00695CE3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5687">
              <w:rPr>
                <w:rFonts w:asciiTheme="minorHAnsi" w:hAnsiTheme="minorHAnsi"/>
                <w:b/>
                <w:szCs w:val="20"/>
              </w:rPr>
              <w:t>Immunity</w:t>
            </w:r>
          </w:p>
        </w:tc>
      </w:tr>
    </w:tbl>
    <w:p w:rsidR="00A16FA2" w:rsidRPr="00535687" w:rsidRDefault="00A16FA2" w:rsidP="00A16FA2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X="-176" w:tblpY="91"/>
        <w:tblW w:w="9499" w:type="dxa"/>
        <w:tblLayout w:type="fixed"/>
        <w:tblLook w:val="04A0" w:firstRow="1" w:lastRow="0" w:firstColumn="1" w:lastColumn="0" w:noHBand="0" w:noVBand="1"/>
      </w:tblPr>
      <w:tblGrid>
        <w:gridCol w:w="1135"/>
        <w:gridCol w:w="729"/>
        <w:gridCol w:w="810"/>
        <w:gridCol w:w="871"/>
        <w:gridCol w:w="749"/>
        <w:gridCol w:w="810"/>
        <w:gridCol w:w="533"/>
        <w:gridCol w:w="601"/>
        <w:gridCol w:w="403"/>
        <w:gridCol w:w="559"/>
        <w:gridCol w:w="563"/>
        <w:gridCol w:w="563"/>
        <w:gridCol w:w="563"/>
        <w:gridCol w:w="610"/>
      </w:tblGrid>
      <w:tr w:rsidR="00A16FA2" w:rsidRPr="00535687" w:rsidTr="00695CE3">
        <w:tc>
          <w:tcPr>
            <w:tcW w:w="94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16FA2" w:rsidRPr="00535687" w:rsidRDefault="00A16FA2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4"/>
                <w:szCs w:val="20"/>
              </w:rPr>
              <w:t>SUMMER TERM</w:t>
            </w:r>
          </w:p>
        </w:tc>
      </w:tr>
      <w:tr w:rsidR="00695CE3" w:rsidRPr="00535687" w:rsidTr="00072F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Week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HT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E3" w:rsidRPr="00535687" w:rsidRDefault="00695CE3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 xml:space="preserve">13    </w:t>
            </w:r>
          </w:p>
        </w:tc>
      </w:tr>
      <w:tr w:rsidR="00DD7131" w:rsidRPr="00535687" w:rsidTr="00072F4F">
        <w:trPr>
          <w:trHeight w:val="8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31" w:rsidRPr="00535687" w:rsidRDefault="00DD7131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D7131" w:rsidRPr="00535687" w:rsidRDefault="00DD7131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r w:rsidR="00695CE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9AFC"/>
            <w:vAlign w:val="center"/>
          </w:tcPr>
          <w:p w:rsidR="00DD7131" w:rsidRPr="00535687" w:rsidRDefault="00DD7131" w:rsidP="00695CE3">
            <w:pPr>
              <w:jc w:val="center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Variation and Evolution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D7131" w:rsidRPr="00535687" w:rsidRDefault="00DD7131" w:rsidP="00695CE3">
            <w:pPr>
              <w:jc w:val="center"/>
              <w:rPr>
                <w:rFonts w:asciiTheme="minorHAnsi" w:hAnsiTheme="minorHAnsi"/>
                <w:b/>
                <w:sz w:val="32"/>
                <w:szCs w:val="20"/>
              </w:rPr>
            </w:pPr>
            <w:r w:rsidRPr="00535687">
              <w:rPr>
                <w:rFonts w:asciiTheme="minorHAnsi" w:hAnsiTheme="minorHAnsi"/>
                <w:b/>
                <w:sz w:val="32"/>
                <w:szCs w:val="20"/>
              </w:rPr>
              <w:t>AS</w:t>
            </w:r>
          </w:p>
          <w:p w:rsidR="00DD7131" w:rsidRPr="00535687" w:rsidRDefault="00DD7131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5687">
              <w:rPr>
                <w:rFonts w:asciiTheme="minorHAnsi" w:hAnsiTheme="minorHAnsi"/>
                <w:b/>
                <w:sz w:val="32"/>
                <w:szCs w:val="20"/>
              </w:rPr>
              <w:t>Exams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7131" w:rsidRPr="00535687" w:rsidRDefault="00DD7131" w:rsidP="00695CE3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33"/>
            <w:vAlign w:val="center"/>
            <w:hideMark/>
          </w:tcPr>
          <w:p w:rsidR="00DD7131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Hormonal Control</w:t>
            </w:r>
          </w:p>
        </w:tc>
      </w:tr>
      <w:tr w:rsidR="00DD7131" w:rsidRPr="00535687" w:rsidTr="00072F4F">
        <w:trPr>
          <w:trHeight w:val="8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31" w:rsidRPr="00535687" w:rsidRDefault="00DD7131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D7131" w:rsidRPr="00535687" w:rsidRDefault="00DD7131" w:rsidP="00695C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35687">
              <w:rPr>
                <w:rFonts w:asciiTheme="minorHAnsi" w:hAnsiTheme="minorHAnsi"/>
                <w:b/>
                <w:sz w:val="20"/>
                <w:szCs w:val="20"/>
              </w:rPr>
              <w:t>Teacher 2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4EA"/>
            <w:vAlign w:val="center"/>
          </w:tcPr>
          <w:p w:rsidR="00DD7131" w:rsidRPr="00535687" w:rsidRDefault="00DD7131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D7131" w:rsidRPr="00535687" w:rsidRDefault="00DD7131" w:rsidP="00695CE3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D7131" w:rsidRPr="00535687" w:rsidRDefault="00DD7131" w:rsidP="00695CE3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8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DD7131" w:rsidRDefault="00DD7131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DD7131" w:rsidRPr="00535687" w:rsidRDefault="00695CE3" w:rsidP="00695CE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Nervous control</w:t>
            </w:r>
          </w:p>
        </w:tc>
      </w:tr>
    </w:tbl>
    <w:p w:rsidR="002401A8" w:rsidRPr="002401A8" w:rsidRDefault="002401A8" w:rsidP="002401A8"/>
    <w:p w:rsidR="00BC4088" w:rsidRDefault="00BC4088" w:rsidP="002401A8">
      <w:pPr>
        <w:tabs>
          <w:tab w:val="left" w:pos="8265"/>
        </w:tabs>
      </w:pPr>
    </w:p>
    <w:sectPr w:rsidR="00BC4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A2"/>
    <w:rsid w:val="00072F4F"/>
    <w:rsid w:val="000F6A8A"/>
    <w:rsid w:val="0013770B"/>
    <w:rsid w:val="00157422"/>
    <w:rsid w:val="002401A8"/>
    <w:rsid w:val="003A64DE"/>
    <w:rsid w:val="00535687"/>
    <w:rsid w:val="0054323A"/>
    <w:rsid w:val="005C5C47"/>
    <w:rsid w:val="00695CE3"/>
    <w:rsid w:val="006E3EAC"/>
    <w:rsid w:val="00770DFD"/>
    <w:rsid w:val="00783C5C"/>
    <w:rsid w:val="00A16FA2"/>
    <w:rsid w:val="00B4589A"/>
    <w:rsid w:val="00BC4088"/>
    <w:rsid w:val="00C348EA"/>
    <w:rsid w:val="00C67204"/>
    <w:rsid w:val="00DD7131"/>
    <w:rsid w:val="00F7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16F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A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A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16F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A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A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Setup Account</cp:lastModifiedBy>
  <cp:revision>2</cp:revision>
  <dcterms:created xsi:type="dcterms:W3CDTF">2019-09-12T13:32:00Z</dcterms:created>
  <dcterms:modified xsi:type="dcterms:W3CDTF">2019-09-12T13:32:00Z</dcterms:modified>
</cp:coreProperties>
</file>